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95D68">
      <w:pPr>
        <w:pStyle w:val="1"/>
        <w:rPr>
          <w:b/>
        </w:rPr>
      </w:pPr>
      <w:bookmarkStart w:id="1" w:name="_Toc331067020"/>
      <w:r w:rsidRPr="00272F31">
        <w:rPr>
          <w:b/>
        </w:rPr>
        <w:t>старшего 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165D7B">
        <w:rPr>
          <w:b/>
        </w:rPr>
        <w:t>камеральных проверок</w:t>
      </w:r>
      <w:r w:rsidR="00F22B57">
        <w:rPr>
          <w:b/>
        </w:rPr>
        <w:t xml:space="preserve"> № 6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старшего государственного налогового инспектора отдела </w:t>
      </w:r>
      <w:r w:rsidR="000F4642">
        <w:t xml:space="preserve">камеральных проверок       </w:t>
      </w:r>
      <w:r w:rsidR="00F22B57">
        <w:t>№</w:t>
      </w:r>
      <w:r w:rsidR="000F4642">
        <w:t xml:space="preserve"> </w:t>
      </w:r>
      <w:r w:rsidR="00F22B57">
        <w:t>6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старший 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95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старш</w:t>
      </w:r>
      <w:r w:rsidR="0015764C">
        <w:t>его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4857FA" w:rsidRPr="004857FA" w:rsidRDefault="00404A27" w:rsidP="004857FA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старшего государственного налогового инспектора</w:t>
      </w:r>
      <w:r w:rsidRPr="00B10A4C">
        <w:t>:</w:t>
      </w:r>
      <w:r w:rsidR="00AB314B">
        <w:t xml:space="preserve"> </w:t>
      </w:r>
      <w:r w:rsidR="004857FA" w:rsidRPr="004857FA">
        <w:t>осуществление налогового контроля посредством проведения камеральных налоговых проверок</w:t>
      </w:r>
      <w:r w:rsidR="004857FA">
        <w:t>.</w:t>
      </w:r>
    </w:p>
    <w:p w:rsidR="00404A27" w:rsidRDefault="00404A27" w:rsidP="004857FA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старшего 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15764C">
        <w:t xml:space="preserve">Старший 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старшего 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lastRenderedPageBreak/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8F5BCE" w:rsidRPr="008F5BCE" w:rsidRDefault="008F5BCE" w:rsidP="008F5BCE">
      <w:pPr>
        <w:ind w:firstLine="540"/>
        <w:jc w:val="both"/>
      </w:pPr>
      <w:r w:rsidRPr="008F5BCE">
        <w:t xml:space="preserve">- Конституция Российской Федерации; </w:t>
      </w:r>
    </w:p>
    <w:p w:rsidR="008F5BCE" w:rsidRPr="008F5BCE" w:rsidRDefault="008F5BCE" w:rsidP="008F5BCE">
      <w:pPr>
        <w:ind w:firstLine="540"/>
        <w:jc w:val="both"/>
      </w:pPr>
      <w:r w:rsidRPr="008F5BCE">
        <w:t xml:space="preserve">- Трудовой кодекс Российской Федерации от 30 декабря 2001 г. № 197-ФЗ; </w:t>
      </w:r>
    </w:p>
    <w:p w:rsidR="008F5BCE" w:rsidRPr="008F5BCE" w:rsidRDefault="008F5BCE" w:rsidP="008F5BCE">
      <w:pPr>
        <w:ind w:firstLine="540"/>
        <w:jc w:val="both"/>
      </w:pPr>
      <w:r w:rsidRPr="008F5BCE">
        <w:t>- Налоговый кодекс Российской Федерации;</w:t>
      </w:r>
    </w:p>
    <w:p w:rsidR="008F5BCE" w:rsidRPr="008F5BCE" w:rsidRDefault="008F5BCE" w:rsidP="008F5BCE">
      <w:pPr>
        <w:ind w:firstLine="540"/>
        <w:jc w:val="both"/>
      </w:pPr>
      <w:r w:rsidRPr="008F5BCE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F5BCE" w:rsidRPr="008F5BCE" w:rsidRDefault="008F5BCE" w:rsidP="008F5BCE">
      <w:pPr>
        <w:ind w:firstLine="540"/>
        <w:jc w:val="both"/>
      </w:pPr>
      <w:r w:rsidRPr="008F5BCE">
        <w:t>- Федеральный закон от 27.07.2010 № 210-ФЗ «Об организации предоставления государственных и муниципальных услуг»;</w:t>
      </w:r>
    </w:p>
    <w:p w:rsidR="008F5BCE" w:rsidRPr="008F5BCE" w:rsidRDefault="008F5BCE" w:rsidP="008F5BCE">
      <w:pPr>
        <w:ind w:firstLine="540"/>
        <w:jc w:val="both"/>
      </w:pPr>
      <w:r w:rsidRPr="008F5BCE">
        <w:t>- Закон Российской Федерации от 21.03.1991 № 943-1 «О налоговых органах Российской Федерации»;</w:t>
      </w:r>
    </w:p>
    <w:p w:rsidR="008F5BCE" w:rsidRPr="008F5BCE" w:rsidRDefault="008F5BCE" w:rsidP="008F5BCE">
      <w:pPr>
        <w:ind w:firstLine="540"/>
        <w:jc w:val="both"/>
      </w:pPr>
      <w:r w:rsidRPr="008F5BCE">
        <w:t>- Федеральный закон Российской Федерации от 27.07.2006 № 152-ФЗ «О персональных данных»;</w:t>
      </w:r>
    </w:p>
    <w:p w:rsidR="008F5BCE" w:rsidRPr="008F5BCE" w:rsidRDefault="008F5BCE" w:rsidP="008F5BCE">
      <w:pPr>
        <w:ind w:firstLine="540"/>
        <w:jc w:val="both"/>
      </w:pPr>
      <w:r w:rsidRPr="008F5BCE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8F5BCE" w:rsidRPr="008F5BCE" w:rsidRDefault="008F5BCE" w:rsidP="008F5BCE">
      <w:pPr>
        <w:ind w:firstLine="540"/>
        <w:jc w:val="both"/>
      </w:pPr>
      <w:r w:rsidRPr="008F5BCE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F5BCE" w:rsidRPr="008F5BCE" w:rsidRDefault="008F5BCE" w:rsidP="008F5BCE">
      <w:pPr>
        <w:ind w:firstLine="540"/>
        <w:jc w:val="both"/>
      </w:pPr>
      <w:r w:rsidRPr="008F5BCE">
        <w:t>- Инструкция Банка России от 16 августа 2017 г. №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8F5BCE" w:rsidRPr="008F5BCE" w:rsidRDefault="008F5BCE" w:rsidP="008F5BCE">
      <w:pPr>
        <w:ind w:firstLine="540"/>
        <w:jc w:val="both"/>
      </w:pPr>
      <w:r w:rsidRPr="008F5BCE">
        <w:t>- Приказ Федеральной налоговой службы от 23.09.2019г.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прибыль в электронной форме»;</w:t>
      </w:r>
    </w:p>
    <w:p w:rsidR="008F5BCE" w:rsidRPr="008F5BCE" w:rsidRDefault="008F5BCE" w:rsidP="008F5BCE">
      <w:pPr>
        <w:ind w:firstLine="540"/>
        <w:jc w:val="both"/>
      </w:pPr>
      <w:r w:rsidRPr="008F5BCE">
        <w:t>- 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8F5BCE" w:rsidRPr="008F5BCE" w:rsidRDefault="008F5BCE" w:rsidP="008F5BCE">
      <w:pPr>
        <w:ind w:firstLine="540"/>
        <w:jc w:val="both"/>
      </w:pPr>
      <w:r w:rsidRPr="008F5BCE">
        <w:t>- Письмо от 16 июля 2013 г. №АС-4-2/12705 о рекомендациях по проведению камеральных налоговых проверок;</w:t>
      </w:r>
    </w:p>
    <w:p w:rsidR="008F5BCE" w:rsidRPr="008F5BCE" w:rsidRDefault="008F5BCE" w:rsidP="008F5BCE">
      <w:pPr>
        <w:ind w:firstLine="540"/>
        <w:jc w:val="both"/>
      </w:pPr>
      <w:r w:rsidRPr="008F5BCE">
        <w:t>- Регламент камеральных налоговых проверок, утвержденным приказом ФНС России № ММ-4-2/33 дсп@ от 25.09.2008 и настоящим должностным регламентом;</w:t>
      </w:r>
    </w:p>
    <w:p w:rsidR="008F5BCE" w:rsidRPr="008F5BCE" w:rsidRDefault="008F5BCE" w:rsidP="008F5BCE">
      <w:pPr>
        <w:ind w:firstLine="540"/>
        <w:jc w:val="both"/>
      </w:pPr>
      <w:r w:rsidRPr="008F5BCE">
        <w:t>- Федеральный закон от 02.05.2006г. №59-ФЗ «О порядке рассмотрения обращений граждан Российской Федерации».</w:t>
      </w:r>
    </w:p>
    <w:p w:rsidR="002A727A" w:rsidRDefault="002A727A" w:rsidP="005910C8">
      <w:pPr>
        <w:ind w:firstLine="540"/>
        <w:jc w:val="both"/>
      </w:pPr>
      <w:r w:rsidRPr="001F5B1A">
        <w:t xml:space="preserve">Старший 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t xml:space="preserve"> </w:t>
      </w:r>
    </w:p>
    <w:p w:rsidR="008F5BCE" w:rsidRDefault="008F5BCE" w:rsidP="008F5BCE">
      <w:pPr>
        <w:autoSpaceDE w:val="0"/>
        <w:autoSpaceDN w:val="0"/>
        <w:adjustRightInd w:val="0"/>
        <w:jc w:val="both"/>
      </w:pP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5910C8" w:rsidRDefault="005910C8" w:rsidP="005910C8">
      <w:pPr>
        <w:ind w:firstLine="720"/>
        <w:jc w:val="both"/>
      </w:pPr>
      <w:r>
        <w:t xml:space="preserve">- осуществлять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администрированию;</w:t>
      </w:r>
    </w:p>
    <w:p w:rsidR="005910C8" w:rsidRDefault="005910C8" w:rsidP="005910C8">
      <w:pPr>
        <w:widowControl w:val="0"/>
        <w:ind w:firstLine="709"/>
        <w:jc w:val="both"/>
      </w:pPr>
      <w:r>
        <w:t xml:space="preserve"> -  понятие «налоговый контроль»; </w:t>
      </w:r>
    </w:p>
    <w:p w:rsidR="005910C8" w:rsidRDefault="005910C8" w:rsidP="005910C8">
      <w:pPr>
        <w:autoSpaceDE w:val="0"/>
        <w:autoSpaceDN w:val="0"/>
        <w:adjustRightInd w:val="0"/>
        <w:ind w:firstLine="709"/>
        <w:jc w:val="both"/>
      </w:pPr>
      <w:r>
        <w:t>-  порядок и сроки проведения камеральных налоговых проверок;</w:t>
      </w:r>
    </w:p>
    <w:p w:rsidR="005910C8" w:rsidRDefault="005910C8" w:rsidP="005910C8">
      <w:pPr>
        <w:autoSpaceDE w:val="0"/>
        <w:autoSpaceDN w:val="0"/>
        <w:adjustRightInd w:val="0"/>
        <w:ind w:firstLine="709"/>
        <w:jc w:val="both"/>
      </w:pPr>
      <w:r>
        <w:t>- порядок осуществления мероприятий налогового контроля при проведении камеральных налоговых проверок.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5910C8" w:rsidRDefault="005910C8" w:rsidP="005910C8">
      <w:pPr>
        <w:autoSpaceDE w:val="0"/>
        <w:autoSpaceDN w:val="0"/>
        <w:adjustRightInd w:val="0"/>
        <w:ind w:firstLine="540"/>
        <w:jc w:val="both"/>
      </w:pPr>
      <w:r>
        <w:lastRenderedPageBreak/>
        <w:t>- принципы, методы, технологии и механизмы осуществления налогового контроля;</w:t>
      </w:r>
    </w:p>
    <w:p w:rsidR="005910C8" w:rsidRDefault="005910C8" w:rsidP="005910C8">
      <w:pPr>
        <w:autoSpaceDE w:val="0"/>
        <w:autoSpaceDN w:val="0"/>
        <w:adjustRightInd w:val="0"/>
        <w:ind w:firstLine="540"/>
        <w:jc w:val="both"/>
      </w:pPr>
      <w:r>
        <w:t>- виды, назначение  контрольных мероприятий;</w:t>
      </w:r>
    </w:p>
    <w:p w:rsidR="005910C8" w:rsidRDefault="005910C8" w:rsidP="005910C8">
      <w:pPr>
        <w:autoSpaceDE w:val="0"/>
        <w:autoSpaceDN w:val="0"/>
        <w:adjustRightInd w:val="0"/>
        <w:ind w:firstLine="540"/>
        <w:jc w:val="both"/>
      </w:pPr>
      <w:r>
        <w:t xml:space="preserve">- процедура организации камеральной проверки: порядок, этапы; </w:t>
      </w:r>
    </w:p>
    <w:p w:rsidR="005910C8" w:rsidRDefault="005910C8" w:rsidP="005910C8">
      <w:pPr>
        <w:autoSpaceDE w:val="0"/>
        <w:autoSpaceDN w:val="0"/>
        <w:adjustRightInd w:val="0"/>
        <w:ind w:firstLine="540"/>
        <w:jc w:val="both"/>
      </w:pPr>
      <w:r>
        <w:t>- меры, принимаемые по результатам проведения проверки;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5910C8" w:rsidRDefault="005910C8" w:rsidP="005910C8">
      <w:pPr>
        <w:autoSpaceDE w:val="0"/>
        <w:autoSpaceDN w:val="0"/>
        <w:adjustRightInd w:val="0"/>
        <w:ind w:firstLine="540"/>
        <w:jc w:val="both"/>
      </w:pPr>
      <w:r>
        <w:t>- организация и проведение камеральной  налоговой проверки;</w:t>
      </w:r>
    </w:p>
    <w:p w:rsidR="005910C8" w:rsidRDefault="005910C8" w:rsidP="005910C8">
      <w:pPr>
        <w:autoSpaceDE w:val="0"/>
        <w:autoSpaceDN w:val="0"/>
        <w:adjustRightInd w:val="0"/>
        <w:ind w:firstLine="540"/>
        <w:jc w:val="both"/>
      </w:pPr>
      <w:r>
        <w:t>- рассмотрение и оформление результатов камеральной налоговой проверки в соответствии с порядком и соблюдением сроков;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 xml:space="preserve">- работа с программным обеспечением </w:t>
      </w:r>
      <w:r>
        <w:rPr>
          <w:lang w:val="en-US"/>
        </w:rPr>
        <w:t>Microsoft</w:t>
      </w:r>
      <w:r w:rsidRPr="007B225C">
        <w:t xml:space="preserve"> </w:t>
      </w:r>
      <w:r>
        <w:rPr>
          <w:lang w:val="en-US"/>
        </w:rPr>
        <w:t>Office</w:t>
      </w:r>
      <w:r w:rsidRPr="007B225C">
        <w:t xml:space="preserve"> (</w:t>
      </w:r>
      <w:r>
        <w:rPr>
          <w:lang w:val="en-US"/>
        </w:rPr>
        <w:t>Word</w:t>
      </w:r>
      <w:r w:rsidRPr="007B225C">
        <w:t xml:space="preserve">, </w:t>
      </w:r>
      <w:r>
        <w:rPr>
          <w:lang w:val="en-US"/>
        </w:rPr>
        <w:t>Excel</w:t>
      </w:r>
      <w:r w:rsidRPr="007B225C">
        <w:t>)</w:t>
      </w:r>
      <w:r>
        <w:t xml:space="preserve"> на уровне пользователя;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 работа с информационно-телекоммуникационными сетями, в том числе с сетью Интернет;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 навыки работы с электронной почтой;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</w:t>
      </w:r>
      <w:r w:rsidRPr="00DD24CF">
        <w:t xml:space="preserve"> </w:t>
      </w:r>
      <w:r>
        <w:t>навык подготовки служебных писем, включая ответы на обращения государственных органов, граждан и организаций, в установленный срок;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 навыки разрешения конфликтных ситуаций.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  проведение камеральных  налоговых проверок;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  подготовка аналитических, информационных и других материалов;</w:t>
      </w:r>
    </w:p>
    <w:p w:rsidR="005910C8" w:rsidRDefault="005910C8" w:rsidP="005910C8">
      <w:pPr>
        <w:autoSpaceDE w:val="0"/>
        <w:autoSpaceDN w:val="0"/>
        <w:adjustRightInd w:val="0"/>
        <w:ind w:firstLine="567"/>
        <w:jc w:val="both"/>
      </w:pPr>
      <w:r>
        <w:t>-  организация и проведение мониторинга применения налогового законодательства;</w:t>
      </w:r>
    </w:p>
    <w:p w:rsidR="005910C8" w:rsidRPr="00C40C86" w:rsidRDefault="005910C8" w:rsidP="005910C8">
      <w:pPr>
        <w:autoSpaceDE w:val="0"/>
        <w:autoSpaceDN w:val="0"/>
        <w:adjustRightInd w:val="0"/>
        <w:ind w:firstLine="567"/>
        <w:jc w:val="both"/>
      </w:pPr>
      <w:r>
        <w:t>- осуществление контроля исполнения предписаний, решений и других распорядительных документов.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 старшего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0F4642">
        <w:t xml:space="preserve">отдел камеральных проверок </w:t>
      </w:r>
      <w:r w:rsidR="005910C8">
        <w:t>№</w:t>
      </w:r>
      <w:r w:rsidR="000F4642">
        <w:t xml:space="preserve"> </w:t>
      </w:r>
      <w:r w:rsidR="005910C8">
        <w:t>6</w:t>
      </w:r>
      <w:r w:rsidR="000F4642">
        <w:t>,</w:t>
      </w:r>
      <w:r>
        <w:t xml:space="preserve"> старший</w:t>
      </w:r>
      <w:r w:rsidRPr="00217DBB">
        <w:t xml:space="preserve"> 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1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5910C8" w:rsidRDefault="005910C8" w:rsidP="005910C8">
      <w:pPr>
        <w:ind w:firstLine="720"/>
        <w:jc w:val="both"/>
      </w:pPr>
      <w:r>
        <w:lastRenderedPageBreak/>
        <w:t>- осуществлять мероприятия налогового контроля при проведении камеральных налоговых проверок по налогу на прибыль и иных документов, служащих основанием для исчисления и уплаты налога на прибыль налогоплательщиков;</w:t>
      </w:r>
    </w:p>
    <w:p w:rsidR="005910C8" w:rsidRDefault="005910C8" w:rsidP="005910C8">
      <w:pPr>
        <w:ind w:firstLine="720"/>
        <w:jc w:val="both"/>
      </w:pPr>
      <w:r>
        <w:t>- осуществлять проверку правильности исчисления налоговой базы и проводить камеральный анализ представленной отчетности;</w:t>
      </w:r>
    </w:p>
    <w:p w:rsidR="005910C8" w:rsidRDefault="005910C8" w:rsidP="005910C8">
      <w:pPr>
        <w:ind w:firstLine="720"/>
        <w:jc w:val="both"/>
      </w:pPr>
      <w:r>
        <w:t xml:space="preserve">-  по итогам проверки </w:t>
      </w:r>
      <w:r w:rsidR="001750D2">
        <w:t>привлекает налогоплательщика</w:t>
      </w:r>
      <w:r>
        <w:t xml:space="preserve"> к налоговой ответственности за совершение им налогового правонарушения;</w:t>
      </w:r>
    </w:p>
    <w:p w:rsidR="005910C8" w:rsidRDefault="005910C8" w:rsidP="005910C8">
      <w:pPr>
        <w:ind w:firstLine="720"/>
        <w:jc w:val="both"/>
      </w:pPr>
      <w:r>
        <w:t>-   оформляет результаты камеральной проверки;</w:t>
      </w:r>
    </w:p>
    <w:p w:rsidR="005910C8" w:rsidRDefault="005910C8" w:rsidP="005910C8">
      <w:pPr>
        <w:ind w:firstLine="720"/>
        <w:jc w:val="both"/>
      </w:pPr>
      <w:r>
        <w:t>-   осуществляет своевременное исполнение писем и запросов, поступивших в отдел;</w:t>
      </w:r>
    </w:p>
    <w:p w:rsidR="005910C8" w:rsidRDefault="005910C8" w:rsidP="005910C8">
      <w:pPr>
        <w:ind w:firstLine="720"/>
        <w:jc w:val="both"/>
      </w:pPr>
      <w:r>
        <w:t xml:space="preserve">- подготовка материалов по проведенным контрольным мероприятиям для составления статистической отчетности, а </w:t>
      </w:r>
      <w:r w:rsidR="008F5BCE">
        <w:t>также</w:t>
      </w:r>
      <w:r>
        <w:t xml:space="preserve"> сбор и обобщение информации, необходимой для выполнения контрольных заданий УФНС по г. Москве, а </w:t>
      </w:r>
      <w:r w:rsidR="008F5BCE">
        <w:t>также</w:t>
      </w:r>
      <w:r>
        <w:t xml:space="preserve"> по распоряжению руководителя Инспекции и начальника отдела;</w:t>
      </w:r>
    </w:p>
    <w:p w:rsidR="005910C8" w:rsidRDefault="005910C8" w:rsidP="005910C8">
      <w:pPr>
        <w:ind w:firstLine="720"/>
        <w:jc w:val="both"/>
      </w:pPr>
      <w:r>
        <w:t>-   отдельно по каждому направлению представлять начальнику отдела информацию по результатам проведенного самоконтроля. Информация представляется в электронном виде (на учтенных электронных носителях);</w:t>
      </w:r>
    </w:p>
    <w:p w:rsidR="005910C8" w:rsidRDefault="005910C8" w:rsidP="005910C8">
      <w:pPr>
        <w:ind w:firstLine="720"/>
        <w:jc w:val="both"/>
      </w:pPr>
      <w:r>
        <w:t xml:space="preserve">-   осуществляет отбор налогоплательщиков по заданным критериям и </w:t>
      </w:r>
      <w:r>
        <w:rPr>
          <w:lang w:val="en-US"/>
        </w:rPr>
        <w:t>QBE</w:t>
      </w:r>
      <w:r>
        <w:t>-запросам, подлежащих налоговому администрированию;</w:t>
      </w:r>
    </w:p>
    <w:p w:rsidR="005910C8" w:rsidRPr="00827105" w:rsidRDefault="005910C8" w:rsidP="005910C8">
      <w:pPr>
        <w:ind w:firstLine="720"/>
        <w:jc w:val="both"/>
      </w:pPr>
      <w:r>
        <w:t>-  проводит самостоятельный оперативный контроль, по вопросам, входящим в его компетенцию в соответствии с планом работы отдела на очередной квартал;</w:t>
      </w:r>
    </w:p>
    <w:p w:rsidR="005910C8" w:rsidRDefault="005910C8" w:rsidP="005910C8">
      <w:pPr>
        <w:ind w:firstLine="720"/>
        <w:jc w:val="both"/>
      </w:pPr>
      <w:r>
        <w:t>- осуществлять работу по мониторингу и систематизации действующего законодательства РФ, нормативных Актов Федеральной налоговой службы, других федеральных и государственных органов, касающихся работы отдела;</w:t>
      </w:r>
    </w:p>
    <w:p w:rsidR="005910C8" w:rsidRDefault="005910C8" w:rsidP="005910C8">
      <w:pPr>
        <w:ind w:firstLine="720"/>
        <w:jc w:val="both"/>
      </w:pPr>
      <w:r>
        <w:t>-  проводить анализ материалов камеральных налоговых проверок на предмет наличия схем уклонения от налогообложения и вырабатывать предложения по их предотвращению;</w:t>
      </w:r>
    </w:p>
    <w:p w:rsidR="005910C8" w:rsidRDefault="005910C8" w:rsidP="005910C8">
      <w:pPr>
        <w:ind w:firstLine="720"/>
        <w:jc w:val="both"/>
      </w:pPr>
      <w:r>
        <w:t>-  вносить предложения руководству отдела по вопросам, относящимся к компетенции отдела;</w:t>
      </w:r>
    </w:p>
    <w:p w:rsidR="005910C8" w:rsidRDefault="005910C8" w:rsidP="005910C8">
      <w:pPr>
        <w:ind w:firstLine="720"/>
        <w:jc w:val="both"/>
      </w:pPr>
      <w:r>
        <w:t>-   запрашивать в установленном порядке от подразделений Инспекции, организаций независимо от их организационно-правовой собственности, материалы, необходимые для решения вопросов, входящих в его компетенцию;</w:t>
      </w:r>
      <w:r w:rsidRPr="0036671A">
        <w:t xml:space="preserve"> </w:t>
      </w:r>
    </w:p>
    <w:p w:rsidR="005910C8" w:rsidRDefault="005910C8" w:rsidP="005910C8">
      <w:pPr>
        <w:ind w:firstLine="720"/>
        <w:jc w:val="both"/>
      </w:pPr>
      <w:r>
        <w:t xml:space="preserve">-  осуществляет ведение в установленном </w:t>
      </w:r>
      <w:r w:rsidR="001750D2">
        <w:t>порядке делопроизводства</w:t>
      </w:r>
      <w:r>
        <w:t>, хранение и сдачу в архив документов отдела;</w:t>
      </w:r>
    </w:p>
    <w:p w:rsidR="005910C8" w:rsidRDefault="005910C8" w:rsidP="005910C8">
      <w:pPr>
        <w:ind w:firstLine="720"/>
        <w:jc w:val="both"/>
      </w:pPr>
      <w:r>
        <w:t>-  проводить обучение молодых специалистов отдела практическим навыкам работы;</w:t>
      </w:r>
    </w:p>
    <w:p w:rsidR="005910C8" w:rsidRDefault="005910C8" w:rsidP="005910C8">
      <w:pPr>
        <w:ind w:firstLine="720"/>
        <w:jc w:val="both"/>
      </w:pPr>
      <w:r>
        <w:t>-   пользоваться базами данных Инспекции в полном объеме;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старший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750D2" w:rsidRPr="007C514D">
        <w:rPr>
          <w:sz w:val="24"/>
          <w:szCs w:val="26"/>
        </w:rPr>
        <w:t>других документов,</w:t>
      </w:r>
      <w:r w:rsidR="00AC1AEF" w:rsidRPr="007C514D">
        <w:rPr>
          <w:sz w:val="24"/>
          <w:szCs w:val="26"/>
        </w:rPr>
        <w:t xml:space="preserve">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1533B">
        <w:t>Старший 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DB1F1D">
        <w:t>15.02.2019г.</w:t>
      </w:r>
      <w:r w:rsidR="008D6867" w:rsidRPr="00F11294">
        <w:t xml:space="preserve">, положением об </w:t>
      </w:r>
      <w:r w:rsidR="008D6867" w:rsidRPr="00132A2B">
        <w:t>отделе</w:t>
      </w:r>
      <w:r w:rsidR="005910C8" w:rsidRPr="00132A2B">
        <w:t xml:space="preserve"> камеральных проверок № 6</w:t>
      </w:r>
      <w:r w:rsidR="008D6867" w:rsidRPr="00132A2B">
        <w:rPr>
          <w:i/>
        </w:rPr>
        <w:t>,</w:t>
      </w:r>
      <w:r w:rsidR="008D6867" w:rsidRPr="00132A2B">
        <w:t xml:space="preserve"> п</w:t>
      </w:r>
      <w:r w:rsidR="008D6867" w:rsidRPr="00F11294">
        <w:t>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1533B">
        <w:t>Старший 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старший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старший 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  <w:r>
        <w:t>14. Старший</w:t>
      </w:r>
      <w:r w:rsidRPr="00D95048">
        <w:t xml:space="preserve"> государственный налоговый инспектор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>следующих проектов:</w:t>
      </w: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Инспекции по вопросам, входящим в компетенцию отдела в рамках применения законодательства о </w:t>
      </w:r>
      <w:r w:rsidR="001750D2">
        <w:t>государственной гражданской</w:t>
      </w:r>
      <w:r>
        <w:t xml:space="preserve"> службе.</w:t>
      </w: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>
        <w:t>15. Старший</w:t>
      </w:r>
      <w:r w:rsidRPr="00AE576A">
        <w:t xml:space="preserve"> государственный налоговый инспектор в</w:t>
      </w:r>
      <w:r w:rsidRPr="00056007">
        <w:t xml:space="preserve">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  <w:r>
        <w:t>- положений об отделе и Инспекции;</w:t>
      </w: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  <w:r>
        <w:t>- графика отпусков гражданских служащих отдела;</w:t>
      </w: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  <w:r>
        <w:t>- иных актов по поручению непосредственного руководителя и руководства Инспекции.</w:t>
      </w:r>
    </w:p>
    <w:p w:rsidR="008F646F" w:rsidRDefault="008F646F" w:rsidP="008F646F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старшего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32A2B" w:rsidRDefault="00954DB5" w:rsidP="00132A2B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старший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функциями, возложенными на отдел.</w:t>
      </w:r>
    </w:p>
    <w:p w:rsidR="00132A2B" w:rsidRDefault="002B3A83" w:rsidP="00132A2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0C4A41">
        <w:rPr>
          <w:rFonts w:eastAsia="Calibri"/>
        </w:rPr>
        <w:t xml:space="preserve"> </w:t>
      </w:r>
      <w:r w:rsidR="00132A2B">
        <w:rPr>
          <w:bCs/>
        </w:rPr>
        <w:t xml:space="preserve">- </w:t>
      </w:r>
      <w:r w:rsidR="001750D2">
        <w:rPr>
          <w:bCs/>
        </w:rPr>
        <w:t>в</w:t>
      </w:r>
      <w:r w:rsidR="001750D2" w:rsidRPr="00A6129F">
        <w:rPr>
          <w:bCs/>
        </w:rPr>
        <w:t xml:space="preserve"> </w:t>
      </w:r>
      <w:r w:rsidR="001750D2">
        <w:rPr>
          <w:bCs/>
        </w:rPr>
        <w:t>соответствии</w:t>
      </w:r>
      <w:r w:rsidR="00132A2B" w:rsidRPr="00A6129F">
        <w:rPr>
          <w:bCs/>
        </w:rPr>
        <w:t xml:space="preserve"> с </w:t>
      </w:r>
      <w:r w:rsidR="00132A2B">
        <w:rPr>
          <w:bCs/>
        </w:rPr>
        <w:t xml:space="preserve">  </w:t>
      </w:r>
      <w:r w:rsidR="00132A2B" w:rsidRPr="00A6129F">
        <w:rPr>
          <w:bCs/>
        </w:rPr>
        <w:t xml:space="preserve">Положением об </w:t>
      </w:r>
      <w:r w:rsidR="00132A2B">
        <w:rPr>
          <w:bCs/>
        </w:rPr>
        <w:t xml:space="preserve">Инспекции Федеральной налоговой </w:t>
      </w:r>
      <w:r w:rsidR="001750D2">
        <w:rPr>
          <w:bCs/>
        </w:rPr>
        <w:t xml:space="preserve">службы </w:t>
      </w:r>
      <w:r w:rsidR="001750D2" w:rsidRPr="00A6129F">
        <w:rPr>
          <w:bCs/>
        </w:rPr>
        <w:t>№</w:t>
      </w:r>
      <w:r w:rsidR="00132A2B">
        <w:rPr>
          <w:bCs/>
        </w:rPr>
        <w:t xml:space="preserve">2 </w:t>
      </w:r>
      <w:r w:rsidR="00132A2B" w:rsidRPr="00A6129F">
        <w:rPr>
          <w:bCs/>
        </w:rPr>
        <w:t xml:space="preserve">по г. Москве,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</w:t>
      </w:r>
      <w:r w:rsidR="00132A2B" w:rsidRPr="00A6129F">
        <w:rPr>
          <w:bCs/>
        </w:rPr>
        <w:lastRenderedPageBreak/>
        <w:t>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старшего 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6" w:name="_GoBack"/>
      <w:bookmarkEnd w:id="16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C46" w:rsidRDefault="00483C46" w:rsidP="00F36EAE">
      <w:r>
        <w:separator/>
      </w:r>
    </w:p>
  </w:endnote>
  <w:endnote w:type="continuationSeparator" w:id="0">
    <w:p w:rsidR="00483C46" w:rsidRDefault="00483C4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C46" w:rsidRDefault="00483C46" w:rsidP="00F36EAE">
      <w:r>
        <w:separator/>
      </w:r>
    </w:p>
  </w:footnote>
  <w:footnote w:type="continuationSeparator" w:id="0">
    <w:p w:rsidR="00483C46" w:rsidRDefault="00483C46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4642"/>
    <w:rsid w:val="0010140A"/>
    <w:rsid w:val="00102DB0"/>
    <w:rsid w:val="00106272"/>
    <w:rsid w:val="001109FC"/>
    <w:rsid w:val="001132AC"/>
    <w:rsid w:val="00117905"/>
    <w:rsid w:val="00125862"/>
    <w:rsid w:val="00132A2B"/>
    <w:rsid w:val="00143DE3"/>
    <w:rsid w:val="00146BB0"/>
    <w:rsid w:val="0015222F"/>
    <w:rsid w:val="001536C7"/>
    <w:rsid w:val="0015764C"/>
    <w:rsid w:val="00162557"/>
    <w:rsid w:val="00165D7B"/>
    <w:rsid w:val="00170697"/>
    <w:rsid w:val="0017117F"/>
    <w:rsid w:val="001750D2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700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6F0B"/>
    <w:rsid w:val="00297094"/>
    <w:rsid w:val="002A727A"/>
    <w:rsid w:val="002B2BB6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30653"/>
    <w:rsid w:val="00331646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2685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5EBD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3C46"/>
    <w:rsid w:val="00484CA7"/>
    <w:rsid w:val="004857FA"/>
    <w:rsid w:val="00486823"/>
    <w:rsid w:val="00492263"/>
    <w:rsid w:val="00494C27"/>
    <w:rsid w:val="00496D12"/>
    <w:rsid w:val="004A75E3"/>
    <w:rsid w:val="004B27E1"/>
    <w:rsid w:val="004B40A5"/>
    <w:rsid w:val="004B44EC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1DA6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0C8"/>
    <w:rsid w:val="005919F0"/>
    <w:rsid w:val="0059348A"/>
    <w:rsid w:val="00594A87"/>
    <w:rsid w:val="0059593E"/>
    <w:rsid w:val="005A268B"/>
    <w:rsid w:val="005A3251"/>
    <w:rsid w:val="005C103C"/>
    <w:rsid w:val="005C16CA"/>
    <w:rsid w:val="005C3A19"/>
    <w:rsid w:val="005D159D"/>
    <w:rsid w:val="005D6C54"/>
    <w:rsid w:val="005E6CFE"/>
    <w:rsid w:val="005F4F72"/>
    <w:rsid w:val="00600616"/>
    <w:rsid w:val="00607A72"/>
    <w:rsid w:val="006242E1"/>
    <w:rsid w:val="00644D97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1E9D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B5BE2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D6DE5"/>
    <w:rsid w:val="008F48CA"/>
    <w:rsid w:val="008F5BCE"/>
    <w:rsid w:val="008F646F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4BB9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6F99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426D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A5540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77665"/>
    <w:rsid w:val="00D80B3E"/>
    <w:rsid w:val="00D9338B"/>
    <w:rsid w:val="00D94344"/>
    <w:rsid w:val="00D97DB4"/>
    <w:rsid w:val="00DB1F1D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460A5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F01A7A"/>
    <w:rsid w:val="00F04C43"/>
    <w:rsid w:val="00F1616B"/>
    <w:rsid w:val="00F22B57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6E8E"/>
    <w:rsid w:val="00F950A1"/>
    <w:rsid w:val="00FA57F8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72A0197-8459-4A1A-BE06-F8A6368A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5BC09-036C-47EB-B296-B4B9BE52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3620</Words>
  <Characters>20638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4</cp:revision>
  <cp:lastPrinted>2020-03-26T12:11:00Z</cp:lastPrinted>
  <dcterms:created xsi:type="dcterms:W3CDTF">2021-10-27T12:03:00Z</dcterms:created>
  <dcterms:modified xsi:type="dcterms:W3CDTF">2021-10-27T12:06:00Z</dcterms:modified>
</cp:coreProperties>
</file>